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C520" w14:textId="03CF362E" w:rsidR="001B5126" w:rsidRPr="001B5126" w:rsidRDefault="001B5126" w:rsidP="001B5126">
      <w:pPr>
        <w:spacing w:after="0"/>
        <w:jc w:val="right"/>
        <w:rPr>
          <w:rStyle w:val="markedcontent"/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i/>
          <w:sz w:val="24"/>
          <w:szCs w:val="24"/>
        </w:rPr>
        <w:t>Projekt 7/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Cs/>
          <w:i/>
          <w:sz w:val="24"/>
          <w:szCs w:val="24"/>
        </w:rPr>
        <w:t>22</w:t>
      </w:r>
    </w:p>
    <w:p w14:paraId="3F1CD5A3" w14:textId="0935FC1C" w:rsidR="00F65F98" w:rsidRPr="003A38C8" w:rsidRDefault="00F65F98" w:rsidP="00F65F98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UCHWAŁA NR</w:t>
      </w:r>
      <w:r w:rsidR="00D625BD"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……./……./2022</w:t>
      </w:r>
    </w:p>
    <w:p w14:paraId="503CAF79" w14:textId="77777777" w:rsidR="00F65F98" w:rsidRPr="003A38C8" w:rsidRDefault="00F65F98" w:rsidP="00F65F98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 MIEJSKIEJ W MROCZY</w:t>
      </w:r>
    </w:p>
    <w:p w14:paraId="432485F4" w14:textId="68D5CC55" w:rsidR="00F65F98" w:rsidRPr="003A38C8" w:rsidRDefault="00F65F98" w:rsidP="00F65F98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br/>
        <w:t>z dni</w:t>
      </w:r>
      <w:r w:rsidR="00D625BD" w:rsidRPr="003A38C8">
        <w:rPr>
          <w:rStyle w:val="markedcontent"/>
          <w:rFonts w:ascii="Times New Roman" w:hAnsi="Times New Roman" w:cs="Times New Roman"/>
          <w:sz w:val="24"/>
          <w:szCs w:val="24"/>
        </w:rPr>
        <w:t>a …….. sierpnia 2022 r.</w:t>
      </w:r>
    </w:p>
    <w:p w14:paraId="6B33C90A" w14:textId="77777777" w:rsidR="00F65F98" w:rsidRPr="003A38C8" w:rsidRDefault="00F65F98" w:rsidP="00F65F98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B477F3" w14:textId="77777777" w:rsidR="00F65F98" w:rsidRPr="003A38C8" w:rsidRDefault="00F65F98" w:rsidP="00F65F98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ustalenia średniej ceny jednostki paliwa w Gminie Mrocza na rok szkolny 2022/2023</w:t>
      </w:r>
    </w:p>
    <w:p w14:paraId="726A6DBB" w14:textId="77777777" w:rsidR="00F65F98" w:rsidRPr="003A38C8" w:rsidRDefault="00F65F98" w:rsidP="00F65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09192" w14:textId="1939FC53" w:rsidR="00F65F98" w:rsidRPr="003A38C8" w:rsidRDefault="00F65F98" w:rsidP="003A38C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0E0523" w:rsidRPr="003A38C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(Dz. U. z 2022 r. poz. 559 ze zm.) oraz art. 39a ust.3 ustawy z dnia 14 grudnia 2016 r. Prawo oświatowe (Dz.U. 2021 r. poz. 1082 ze zm.) </w:t>
      </w:r>
      <w:r w:rsid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Rada Miejska w Mroczy 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48DD8AF2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2837F5" w14:textId="77777777" w:rsidR="00F65F98" w:rsidRPr="003A38C8" w:rsidRDefault="00F65F98" w:rsidP="00F65F9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>. Określa się średnią cenę jednostki paliwa na rok szkolny 2022/2023 w wysokości:</w:t>
      </w:r>
    </w:p>
    <w:p w14:paraId="7FF7AE3B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65F98" w:rsidRPr="003A38C8" w14:paraId="30F292B5" w14:textId="77777777" w:rsidTr="00765D60">
        <w:tc>
          <w:tcPr>
            <w:tcW w:w="846" w:type="dxa"/>
            <w:vAlign w:val="center"/>
          </w:tcPr>
          <w:p w14:paraId="5BE413EE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  <w:vAlign w:val="center"/>
          </w:tcPr>
          <w:p w14:paraId="57DD6D19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021" w:type="dxa"/>
            <w:vAlign w:val="center"/>
          </w:tcPr>
          <w:p w14:paraId="64AF378A" w14:textId="22A342B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Cena paliwa</w:t>
            </w:r>
            <w:r w:rsidR="00D70C24" w:rsidRPr="003A38C8">
              <w:rPr>
                <w:rFonts w:ascii="Times New Roman" w:hAnsi="Times New Roman" w:cs="Times New Roman"/>
                <w:sz w:val="24"/>
                <w:szCs w:val="24"/>
              </w:rPr>
              <w:t xml:space="preserve"> brutto za 1l</w:t>
            </w:r>
          </w:p>
        </w:tc>
      </w:tr>
      <w:tr w:rsidR="00F65F98" w:rsidRPr="003A38C8" w14:paraId="4C941679" w14:textId="77777777" w:rsidTr="00765D60">
        <w:tc>
          <w:tcPr>
            <w:tcW w:w="846" w:type="dxa"/>
            <w:vAlign w:val="center"/>
          </w:tcPr>
          <w:p w14:paraId="64F300F8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vAlign w:val="center"/>
          </w:tcPr>
          <w:p w14:paraId="5979146A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benzyna bezołowiowa PB</w:t>
            </w:r>
          </w:p>
        </w:tc>
        <w:tc>
          <w:tcPr>
            <w:tcW w:w="3021" w:type="dxa"/>
            <w:vAlign w:val="center"/>
          </w:tcPr>
          <w:p w14:paraId="15111D0C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7,60 zł</w:t>
            </w:r>
          </w:p>
        </w:tc>
      </w:tr>
      <w:tr w:rsidR="00F65F98" w:rsidRPr="003A38C8" w14:paraId="00D6BCB8" w14:textId="77777777" w:rsidTr="00765D60">
        <w:tc>
          <w:tcPr>
            <w:tcW w:w="846" w:type="dxa"/>
            <w:vAlign w:val="center"/>
          </w:tcPr>
          <w:p w14:paraId="682EF3E0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vAlign w:val="center"/>
          </w:tcPr>
          <w:p w14:paraId="6C4EC2FF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olej napędowy ON</w:t>
            </w:r>
          </w:p>
        </w:tc>
        <w:tc>
          <w:tcPr>
            <w:tcW w:w="3021" w:type="dxa"/>
            <w:vAlign w:val="center"/>
          </w:tcPr>
          <w:p w14:paraId="249B9CAF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7,52 zł</w:t>
            </w:r>
          </w:p>
        </w:tc>
      </w:tr>
      <w:tr w:rsidR="00F65F98" w:rsidRPr="003A38C8" w14:paraId="5C03BD2A" w14:textId="77777777" w:rsidTr="00765D60">
        <w:tc>
          <w:tcPr>
            <w:tcW w:w="846" w:type="dxa"/>
            <w:vAlign w:val="center"/>
          </w:tcPr>
          <w:p w14:paraId="49129BD6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vAlign w:val="center"/>
          </w:tcPr>
          <w:p w14:paraId="69F13509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  <w:tc>
          <w:tcPr>
            <w:tcW w:w="3021" w:type="dxa"/>
            <w:vAlign w:val="center"/>
          </w:tcPr>
          <w:p w14:paraId="658C8CD5" w14:textId="77777777" w:rsidR="00F65F98" w:rsidRPr="003A38C8" w:rsidRDefault="00F65F98" w:rsidP="0076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3,40 zł</w:t>
            </w:r>
          </w:p>
        </w:tc>
      </w:tr>
    </w:tbl>
    <w:p w14:paraId="167CE2C8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4C30F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BFD53" w14:textId="77777777" w:rsidR="00F65F98" w:rsidRPr="003A38C8" w:rsidRDefault="00F65F98" w:rsidP="00F65F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uchwały powierza się Burmistrzowi Miasta i Gminy Mrocza.</w:t>
      </w:r>
    </w:p>
    <w:p w14:paraId="6082420D" w14:textId="77777777" w:rsidR="00F65F98" w:rsidRPr="003A38C8" w:rsidRDefault="00F65F98" w:rsidP="00F65F9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27F4053" w14:textId="576BAC89" w:rsidR="00F65F98" w:rsidRPr="003A38C8" w:rsidRDefault="00F65F98" w:rsidP="003A38C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§3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. Uchwała wchodzi w życie po upływie 14 dni od dnia ogłoszenia </w:t>
      </w:r>
      <w:r w:rsid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>w Dzienniku</w:t>
      </w:r>
      <w:r w:rsidR="003A38C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t>Urzędowym Województwa Kujawsko-Pomorskiego.</w:t>
      </w:r>
    </w:p>
    <w:p w14:paraId="76D3A351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2D499F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6E2184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08AD1B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E5AAB8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D31A61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A7C44C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224EE7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39F611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A1D7A5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DABD3F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9AC75E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DF44CD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5F5CA4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71D633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33151C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EF484" w14:textId="77777777" w:rsidR="003A38C8" w:rsidRPr="003A38C8" w:rsidRDefault="003A38C8" w:rsidP="003A38C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B2ED0F" w14:textId="7AF2A3AE" w:rsidR="00F65F98" w:rsidRDefault="00D625BD" w:rsidP="003A38C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38C8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497E4398" w14:textId="0BF401F4" w:rsidR="003A38C8" w:rsidRDefault="003A38C8" w:rsidP="003A38C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FB980D" w14:textId="1104FD39" w:rsidR="003A38C8" w:rsidRDefault="003A38C8" w:rsidP="003A38C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7326A9" w14:textId="77777777" w:rsidR="003A38C8" w:rsidRPr="003A38C8" w:rsidRDefault="003A38C8" w:rsidP="003A38C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3CFCA4" w14:textId="77777777" w:rsidR="00F65F98" w:rsidRPr="003A38C8" w:rsidRDefault="00F65F98" w:rsidP="00F65F9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B4EF28" w14:textId="77777777" w:rsidR="00F65F98" w:rsidRPr="003A38C8" w:rsidRDefault="00F65F98" w:rsidP="00F65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C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B479843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92E2A" w14:textId="6163C6E9" w:rsidR="00F65F98" w:rsidRPr="003A38C8" w:rsidRDefault="00F65F98" w:rsidP="00F65F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Fonts w:ascii="Times New Roman" w:hAnsi="Times New Roman" w:cs="Times New Roman"/>
          <w:sz w:val="24"/>
          <w:szCs w:val="24"/>
        </w:rPr>
        <w:t>Na podstawie art. 39a ust.</w:t>
      </w:r>
      <w:r w:rsidR="00765D60" w:rsidRPr="003A38C8">
        <w:rPr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Fonts w:ascii="Times New Roman" w:hAnsi="Times New Roman" w:cs="Times New Roman"/>
          <w:sz w:val="24"/>
          <w:szCs w:val="24"/>
        </w:rPr>
        <w:t xml:space="preserve">2 ustawy z dnia 14 grudnia 2016 r. Prawo oświatowe, </w:t>
      </w:r>
      <w:r w:rsidRPr="003A38C8">
        <w:rPr>
          <w:rFonts w:ascii="Times New Roman" w:hAnsi="Times New Roman" w:cs="Times New Roman"/>
          <w:sz w:val="24"/>
          <w:szCs w:val="24"/>
        </w:rPr>
        <w:br/>
        <w:t xml:space="preserve">aby dokonać rodzicom zwrotu kosztów przewozu dzieci, młodzieży i uczniów niezbędne </w:t>
      </w:r>
      <w:r w:rsidRPr="003A38C8">
        <w:rPr>
          <w:rFonts w:ascii="Times New Roman" w:hAnsi="Times New Roman" w:cs="Times New Roman"/>
          <w:sz w:val="24"/>
          <w:szCs w:val="24"/>
        </w:rPr>
        <w:br/>
        <w:t>jest ustalenie średniej ceny jednostki paliwa.</w:t>
      </w:r>
    </w:p>
    <w:p w14:paraId="395CC358" w14:textId="0C64629B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Fonts w:ascii="Times New Roman" w:hAnsi="Times New Roman" w:cs="Times New Roman"/>
          <w:sz w:val="24"/>
          <w:szCs w:val="24"/>
        </w:rPr>
        <w:t>Zgodnie z art. 39a ust.</w:t>
      </w:r>
      <w:r w:rsidR="00765D60" w:rsidRPr="003A38C8">
        <w:rPr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Fonts w:ascii="Times New Roman" w:hAnsi="Times New Roman" w:cs="Times New Roman"/>
          <w:sz w:val="24"/>
          <w:szCs w:val="24"/>
        </w:rPr>
        <w:t xml:space="preserve">3 ww. ustawy średnią cenę jednostki paliwa w </w:t>
      </w:r>
      <w:r w:rsidR="00037752" w:rsidRPr="003A38C8">
        <w:rPr>
          <w:rFonts w:ascii="Times New Roman" w:hAnsi="Times New Roman" w:cs="Times New Roman"/>
          <w:sz w:val="24"/>
          <w:szCs w:val="24"/>
        </w:rPr>
        <w:t>G</w:t>
      </w:r>
      <w:r w:rsidRPr="003A38C8">
        <w:rPr>
          <w:rFonts w:ascii="Times New Roman" w:hAnsi="Times New Roman" w:cs="Times New Roman"/>
          <w:sz w:val="24"/>
          <w:szCs w:val="24"/>
        </w:rPr>
        <w:t>minie określa na każdy rok szkolny rada gminy w drodze uchwały, uwzględniając ceny jednostki paliwa w gminie.</w:t>
      </w:r>
    </w:p>
    <w:p w14:paraId="36BEE8C0" w14:textId="77777777" w:rsidR="00F65F98" w:rsidRPr="003A38C8" w:rsidRDefault="00F65F98" w:rsidP="00F65F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3E929" w14:textId="5DD795D9" w:rsidR="00F65F98" w:rsidRPr="003A38C8" w:rsidRDefault="00F65F98" w:rsidP="00F65F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Fonts w:ascii="Times New Roman" w:hAnsi="Times New Roman" w:cs="Times New Roman"/>
          <w:sz w:val="24"/>
          <w:szCs w:val="24"/>
        </w:rPr>
        <w:t xml:space="preserve">Na podstawie informacji o cenie jednostek paliwa, pozyskanych ze stacji paliw znajdujących się na terenie </w:t>
      </w:r>
      <w:r w:rsidR="00765D60" w:rsidRPr="003A38C8">
        <w:rPr>
          <w:rFonts w:ascii="Times New Roman" w:hAnsi="Times New Roman" w:cs="Times New Roman"/>
          <w:sz w:val="24"/>
          <w:szCs w:val="24"/>
        </w:rPr>
        <w:t>g</w:t>
      </w:r>
      <w:r w:rsidRPr="003A38C8">
        <w:rPr>
          <w:rFonts w:ascii="Times New Roman" w:hAnsi="Times New Roman" w:cs="Times New Roman"/>
          <w:sz w:val="24"/>
          <w:szCs w:val="24"/>
        </w:rPr>
        <w:t>miny Mrocza (Stacja Paliw PKN ORLEN Mrocza ul. Nakielska 6A,</w:t>
      </w:r>
      <w:r w:rsidR="00765D60" w:rsidRPr="003A38C8">
        <w:rPr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Fonts w:ascii="Times New Roman" w:hAnsi="Times New Roman" w:cs="Times New Roman"/>
          <w:sz w:val="24"/>
          <w:szCs w:val="24"/>
        </w:rPr>
        <w:t xml:space="preserve">89-115 Mrocza; OIL-GAZ GROUP SP.ZO.O.-Stacja Auto Gaz Krukówko 35, 89-115 Mrocza) </w:t>
      </w:r>
      <w:r w:rsidR="00765D60" w:rsidRPr="003A38C8">
        <w:rPr>
          <w:rFonts w:ascii="Times New Roman" w:hAnsi="Times New Roman" w:cs="Times New Roman"/>
          <w:sz w:val="24"/>
          <w:szCs w:val="24"/>
        </w:rPr>
        <w:br/>
      </w:r>
      <w:r w:rsidRPr="003A38C8">
        <w:rPr>
          <w:rFonts w:ascii="Times New Roman" w:hAnsi="Times New Roman" w:cs="Times New Roman"/>
          <w:sz w:val="24"/>
          <w:szCs w:val="24"/>
        </w:rPr>
        <w:t>z</w:t>
      </w:r>
      <w:r w:rsidR="00765D60" w:rsidRPr="003A38C8">
        <w:rPr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Fonts w:ascii="Times New Roman" w:hAnsi="Times New Roman" w:cs="Times New Roman"/>
          <w:sz w:val="24"/>
          <w:szCs w:val="24"/>
        </w:rPr>
        <w:t>trzech okresów, ustalono średnie ceny jednostek paliwa</w:t>
      </w:r>
      <w:r w:rsidR="00765D60" w:rsidRPr="003A38C8">
        <w:rPr>
          <w:rFonts w:ascii="Times New Roman" w:hAnsi="Times New Roman" w:cs="Times New Roman"/>
          <w:sz w:val="24"/>
          <w:szCs w:val="24"/>
        </w:rPr>
        <w:t>,</w:t>
      </w:r>
      <w:r w:rsidRPr="003A38C8">
        <w:rPr>
          <w:rFonts w:ascii="Times New Roman" w:hAnsi="Times New Roman" w:cs="Times New Roman"/>
          <w:sz w:val="24"/>
          <w:szCs w:val="24"/>
        </w:rPr>
        <w:t xml:space="preserve"> które będą obowiązywały w roku szkolnym</w:t>
      </w:r>
      <w:r w:rsidR="00765D60" w:rsidRPr="003A38C8">
        <w:rPr>
          <w:rFonts w:ascii="Times New Roman" w:hAnsi="Times New Roman" w:cs="Times New Roman"/>
          <w:sz w:val="24"/>
          <w:szCs w:val="24"/>
        </w:rPr>
        <w:t xml:space="preserve"> </w:t>
      </w:r>
      <w:r w:rsidRPr="003A38C8">
        <w:rPr>
          <w:rFonts w:ascii="Times New Roman" w:hAnsi="Times New Roman" w:cs="Times New Roman"/>
          <w:sz w:val="24"/>
          <w:szCs w:val="24"/>
        </w:rPr>
        <w:t>2022/2023. Średnią cenę benzyny wyliczono ze średnich cen: Pb95 i Pb98.</w:t>
      </w:r>
    </w:p>
    <w:p w14:paraId="2C44BAD0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843"/>
        <w:gridCol w:w="1554"/>
      </w:tblGrid>
      <w:tr w:rsidR="00F65F98" w:rsidRPr="003A38C8" w14:paraId="3932F52E" w14:textId="77777777" w:rsidTr="00400D3E">
        <w:tc>
          <w:tcPr>
            <w:tcW w:w="2263" w:type="dxa"/>
            <w:vAlign w:val="center"/>
          </w:tcPr>
          <w:p w14:paraId="63BF8D22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60" w:type="dxa"/>
            <w:vAlign w:val="center"/>
          </w:tcPr>
          <w:p w14:paraId="46964DCF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 98</w:t>
            </w:r>
          </w:p>
        </w:tc>
        <w:tc>
          <w:tcPr>
            <w:tcW w:w="1842" w:type="dxa"/>
            <w:vAlign w:val="center"/>
          </w:tcPr>
          <w:p w14:paraId="0F33CCBA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 95</w:t>
            </w:r>
          </w:p>
        </w:tc>
        <w:tc>
          <w:tcPr>
            <w:tcW w:w="1843" w:type="dxa"/>
            <w:vAlign w:val="center"/>
          </w:tcPr>
          <w:p w14:paraId="5141BCD5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554" w:type="dxa"/>
            <w:vAlign w:val="center"/>
          </w:tcPr>
          <w:p w14:paraId="61F6193C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LPG</w:t>
            </w:r>
          </w:p>
        </w:tc>
      </w:tr>
      <w:tr w:rsidR="00F65F98" w:rsidRPr="003A38C8" w14:paraId="4949760D" w14:textId="77777777" w:rsidTr="00400D3E">
        <w:tc>
          <w:tcPr>
            <w:tcW w:w="2263" w:type="dxa"/>
            <w:vAlign w:val="center"/>
          </w:tcPr>
          <w:p w14:paraId="72F4AC24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01.05.2022 r.</w:t>
            </w:r>
          </w:p>
        </w:tc>
        <w:tc>
          <w:tcPr>
            <w:tcW w:w="1560" w:type="dxa"/>
            <w:vAlign w:val="center"/>
          </w:tcPr>
          <w:p w14:paraId="2F7CD764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7,03 zł</w:t>
            </w:r>
          </w:p>
        </w:tc>
        <w:tc>
          <w:tcPr>
            <w:tcW w:w="1842" w:type="dxa"/>
            <w:vAlign w:val="center"/>
          </w:tcPr>
          <w:p w14:paraId="635FE9F9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6,73 zł</w:t>
            </w:r>
          </w:p>
        </w:tc>
        <w:tc>
          <w:tcPr>
            <w:tcW w:w="1843" w:type="dxa"/>
            <w:vAlign w:val="center"/>
          </w:tcPr>
          <w:p w14:paraId="719FDCB5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7,44 zł</w:t>
            </w:r>
          </w:p>
        </w:tc>
        <w:tc>
          <w:tcPr>
            <w:tcW w:w="1554" w:type="dxa"/>
            <w:vAlign w:val="center"/>
          </w:tcPr>
          <w:p w14:paraId="1CE2F122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3,49 zł</w:t>
            </w:r>
          </w:p>
        </w:tc>
      </w:tr>
      <w:tr w:rsidR="00F65F98" w:rsidRPr="003A38C8" w14:paraId="6076851E" w14:textId="77777777" w:rsidTr="00400D3E">
        <w:tc>
          <w:tcPr>
            <w:tcW w:w="2263" w:type="dxa"/>
            <w:vAlign w:val="center"/>
          </w:tcPr>
          <w:p w14:paraId="22429C41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01.06.2022 r.</w:t>
            </w:r>
          </w:p>
        </w:tc>
        <w:tc>
          <w:tcPr>
            <w:tcW w:w="1560" w:type="dxa"/>
            <w:vAlign w:val="center"/>
          </w:tcPr>
          <w:p w14:paraId="707120AF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8,10 zł</w:t>
            </w:r>
          </w:p>
        </w:tc>
        <w:tc>
          <w:tcPr>
            <w:tcW w:w="1842" w:type="dxa"/>
            <w:vAlign w:val="center"/>
          </w:tcPr>
          <w:p w14:paraId="3EFFC6D2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7,80 zł</w:t>
            </w:r>
          </w:p>
        </w:tc>
        <w:tc>
          <w:tcPr>
            <w:tcW w:w="1843" w:type="dxa"/>
            <w:vAlign w:val="center"/>
          </w:tcPr>
          <w:p w14:paraId="757B39D5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7,23 zł</w:t>
            </w:r>
          </w:p>
        </w:tc>
        <w:tc>
          <w:tcPr>
            <w:tcW w:w="1554" w:type="dxa"/>
            <w:vAlign w:val="center"/>
          </w:tcPr>
          <w:p w14:paraId="13668E87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3,39 zł</w:t>
            </w:r>
          </w:p>
        </w:tc>
      </w:tr>
      <w:tr w:rsidR="00F65F98" w:rsidRPr="003A38C8" w14:paraId="10D10A79" w14:textId="77777777" w:rsidTr="00400D3E">
        <w:tc>
          <w:tcPr>
            <w:tcW w:w="2263" w:type="dxa"/>
            <w:vAlign w:val="center"/>
          </w:tcPr>
          <w:p w14:paraId="3DDDB2F4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 r.</w:t>
            </w:r>
          </w:p>
        </w:tc>
        <w:tc>
          <w:tcPr>
            <w:tcW w:w="1560" w:type="dxa"/>
            <w:vAlign w:val="center"/>
          </w:tcPr>
          <w:p w14:paraId="7D27196C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8,11 zł</w:t>
            </w:r>
          </w:p>
        </w:tc>
        <w:tc>
          <w:tcPr>
            <w:tcW w:w="1842" w:type="dxa"/>
            <w:vAlign w:val="center"/>
          </w:tcPr>
          <w:p w14:paraId="60073BD1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7,81 zł</w:t>
            </w:r>
          </w:p>
        </w:tc>
        <w:tc>
          <w:tcPr>
            <w:tcW w:w="1843" w:type="dxa"/>
            <w:vAlign w:val="center"/>
          </w:tcPr>
          <w:p w14:paraId="108EBD3C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7,88 zł</w:t>
            </w:r>
          </w:p>
        </w:tc>
        <w:tc>
          <w:tcPr>
            <w:tcW w:w="1554" w:type="dxa"/>
            <w:vAlign w:val="center"/>
          </w:tcPr>
          <w:p w14:paraId="4EFE6762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3,33 zł</w:t>
            </w:r>
          </w:p>
        </w:tc>
      </w:tr>
      <w:tr w:rsidR="00F65F98" w:rsidRPr="003A38C8" w14:paraId="7B63448F" w14:textId="77777777" w:rsidTr="00400D3E">
        <w:trPr>
          <w:trHeight w:val="896"/>
        </w:trPr>
        <w:tc>
          <w:tcPr>
            <w:tcW w:w="2263" w:type="dxa"/>
            <w:vAlign w:val="center"/>
          </w:tcPr>
          <w:p w14:paraId="3E8B7EB4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cena jednostek paliwa</w:t>
            </w:r>
          </w:p>
        </w:tc>
        <w:tc>
          <w:tcPr>
            <w:tcW w:w="1560" w:type="dxa"/>
            <w:vAlign w:val="center"/>
          </w:tcPr>
          <w:p w14:paraId="08888275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7,75 zł</w:t>
            </w:r>
          </w:p>
        </w:tc>
        <w:tc>
          <w:tcPr>
            <w:tcW w:w="1842" w:type="dxa"/>
            <w:vAlign w:val="center"/>
          </w:tcPr>
          <w:p w14:paraId="7801656B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7,45 zł</w:t>
            </w:r>
          </w:p>
        </w:tc>
        <w:tc>
          <w:tcPr>
            <w:tcW w:w="1843" w:type="dxa"/>
            <w:vAlign w:val="center"/>
          </w:tcPr>
          <w:p w14:paraId="689CAC6F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7,52 zł</w:t>
            </w:r>
          </w:p>
        </w:tc>
        <w:tc>
          <w:tcPr>
            <w:tcW w:w="1554" w:type="dxa"/>
            <w:vAlign w:val="center"/>
          </w:tcPr>
          <w:p w14:paraId="5D90142F" w14:textId="77777777" w:rsidR="00F65F98" w:rsidRPr="003A38C8" w:rsidRDefault="00F65F98" w:rsidP="004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8">
              <w:rPr>
                <w:rFonts w:ascii="Times New Roman" w:hAnsi="Times New Roman" w:cs="Times New Roman"/>
                <w:sz w:val="24"/>
                <w:szCs w:val="24"/>
              </w:rPr>
              <w:t>3,40 zł</w:t>
            </w:r>
          </w:p>
        </w:tc>
      </w:tr>
    </w:tbl>
    <w:p w14:paraId="2A4A1AF6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91054" w14:textId="77777777" w:rsidR="00F65F98" w:rsidRPr="003A38C8" w:rsidRDefault="00F65F98" w:rsidP="00F65F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Fonts w:ascii="Times New Roman" w:hAnsi="Times New Roman" w:cs="Times New Roman"/>
          <w:sz w:val="24"/>
          <w:szCs w:val="24"/>
        </w:rPr>
        <w:t>Mając na uwadze powyższe, konieczne jest podjęcie uchwały w sprawie określenia</w:t>
      </w:r>
    </w:p>
    <w:p w14:paraId="28F452DD" w14:textId="77777777" w:rsidR="00F65F98" w:rsidRPr="003A38C8" w:rsidRDefault="00F65F98" w:rsidP="00F6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C8">
        <w:rPr>
          <w:rFonts w:ascii="Times New Roman" w:hAnsi="Times New Roman" w:cs="Times New Roman"/>
          <w:sz w:val="24"/>
          <w:szCs w:val="24"/>
        </w:rPr>
        <w:t>średniej ceny jednostki paliwa w Gminie Mrocza w roku szkolnym 2022/2023.</w:t>
      </w:r>
    </w:p>
    <w:p w14:paraId="2862C02D" w14:textId="401BB4F0" w:rsidR="00E334B6" w:rsidRPr="003A38C8" w:rsidRDefault="00E334B6" w:rsidP="00F65F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334B6" w:rsidRPr="003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C"/>
    <w:rsid w:val="00037752"/>
    <w:rsid w:val="00072E51"/>
    <w:rsid w:val="000B1E03"/>
    <w:rsid w:val="000E0523"/>
    <w:rsid w:val="001B5126"/>
    <w:rsid w:val="00315AAB"/>
    <w:rsid w:val="0034043C"/>
    <w:rsid w:val="003A38C8"/>
    <w:rsid w:val="00400D3E"/>
    <w:rsid w:val="00404DCC"/>
    <w:rsid w:val="00450528"/>
    <w:rsid w:val="006477B4"/>
    <w:rsid w:val="00765D60"/>
    <w:rsid w:val="00780895"/>
    <w:rsid w:val="007F6CD5"/>
    <w:rsid w:val="00A929F5"/>
    <w:rsid w:val="00BC18D6"/>
    <w:rsid w:val="00D518B2"/>
    <w:rsid w:val="00D625BD"/>
    <w:rsid w:val="00D70C24"/>
    <w:rsid w:val="00DF2F2A"/>
    <w:rsid w:val="00E15596"/>
    <w:rsid w:val="00E334B6"/>
    <w:rsid w:val="00F65F98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F2A"/>
  </w:style>
  <w:style w:type="table" w:styleId="Tabela-Siatka">
    <w:name w:val="Table Grid"/>
    <w:basedOn w:val="Standardowy"/>
    <w:uiPriority w:val="39"/>
    <w:rsid w:val="00D5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5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F2A"/>
  </w:style>
  <w:style w:type="table" w:styleId="Tabela-Siatka">
    <w:name w:val="Table Grid"/>
    <w:basedOn w:val="Standardowy"/>
    <w:uiPriority w:val="39"/>
    <w:rsid w:val="00D5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5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Stachowska</dc:creator>
  <cp:keywords/>
  <dc:description/>
  <cp:lastModifiedBy>Agnieszkad</cp:lastModifiedBy>
  <cp:revision>3</cp:revision>
  <cp:lastPrinted>2022-08-10T11:56:00Z</cp:lastPrinted>
  <dcterms:created xsi:type="dcterms:W3CDTF">2022-08-10T11:27:00Z</dcterms:created>
  <dcterms:modified xsi:type="dcterms:W3CDTF">2022-08-10T11:56:00Z</dcterms:modified>
</cp:coreProperties>
</file>